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07" w:rsidRPr="000C2AAC" w:rsidRDefault="004B3707" w:rsidP="004B3707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การรับแจ้งการตายเกินกำหนด กรณีสำนักทะเบียนอื่น</w:t>
      </w:r>
    </w:p>
    <w:p w:rsidR="004B3707" w:rsidRPr="003B0075" w:rsidRDefault="004B3707" w:rsidP="004B3707">
      <w:pPr>
        <w:spacing w:after="0" w:line="240" w:lineRule="auto"/>
        <w:rPr>
          <w:rFonts w:ascii="Cordia New" w:hAnsi="Cordia New"/>
          <w:sz w:val="32"/>
          <w:szCs w:val="32"/>
          <w:cs/>
        </w:rPr>
      </w:pPr>
      <w:r w:rsidRPr="00394708">
        <w:rPr>
          <w:rFonts w:ascii="Cordia New" w:hAnsi="Cordia New"/>
          <w:sz w:val="32"/>
          <w:szCs w:val="32"/>
          <w:cs/>
        </w:rPr>
        <w:t>หน่วยงานที่รับผิดชอบ</w:t>
      </w:r>
      <w:proofErr w:type="gramStart"/>
      <w:r w:rsidRPr="00394708">
        <w:rPr>
          <w:rFonts w:ascii="Cordia New" w:hAnsi="Cordia New"/>
          <w:sz w:val="32"/>
          <w:szCs w:val="32"/>
        </w:rPr>
        <w:t>:</w:t>
      </w:r>
      <w:r>
        <w:rPr>
          <w:rFonts w:ascii="Cordia New" w:hAnsi="Cordia New"/>
          <w:color w:val="0D0D0D"/>
          <w:sz w:val="32"/>
          <w:szCs w:val="32"/>
          <w:cs/>
        </w:rPr>
        <w:t>สำนักทะเบียนท้องถิ่นเทศบาลตำบลกรอกสมบูรณ์</w:t>
      </w:r>
      <w:proofErr w:type="gramEnd"/>
      <w:r>
        <w:rPr>
          <w:rFonts w:ascii="Cordia New" w:hAnsi="Cordia New"/>
          <w:color w:val="0D0D0D"/>
          <w:sz w:val="32"/>
          <w:szCs w:val="32"/>
          <w:cs/>
        </w:rPr>
        <w:t xml:space="preserve">   </w:t>
      </w:r>
    </w:p>
    <w:p w:rsidR="004B3707" w:rsidRPr="00045650" w:rsidRDefault="004B3707" w:rsidP="004B3707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proofErr w:type="gramStart"/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  <w:proofErr w:type="gramEnd"/>
    </w:p>
    <w:p w:rsidR="004B3707" w:rsidRPr="000C2AAC" w:rsidRDefault="004B3707" w:rsidP="004B3707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w:pict>
          <v:line 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4B3707" w:rsidRPr="00CC63BB" w:rsidRDefault="004B3707" w:rsidP="004B370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proofErr w:type="gramStart"/>
      <w:r w:rsidRPr="00CC63BB">
        <w:rPr>
          <w:rFonts w:ascii="Cordia New" w:hAnsi="Cordia New"/>
          <w:color w:val="0D0D0D"/>
          <w:sz w:val="32"/>
          <w:szCs w:val="32"/>
        </w:rPr>
        <w:t>:</w:t>
      </w:r>
      <w:r w:rsidRPr="00CC63BB">
        <w:rPr>
          <w:rFonts w:ascii="Cordia New" w:hAnsi="Cordia New"/>
          <w:noProof/>
          <w:sz w:val="32"/>
          <w:szCs w:val="32"/>
          <w:cs/>
        </w:rPr>
        <w:t>การรับแจ้งการตายเกินกำหนด</w:t>
      </w:r>
      <w:proofErr w:type="gramEnd"/>
      <w:r w:rsidRPr="00CC63BB">
        <w:rPr>
          <w:rFonts w:ascii="Cordia New" w:hAnsi="Cordia New"/>
          <w:noProof/>
          <w:sz w:val="32"/>
          <w:szCs w:val="32"/>
          <w:cs/>
        </w:rPr>
        <w:t xml:space="preserve"> กรณีสำนักทะเบียนอื่น</w:t>
      </w:r>
    </w:p>
    <w:p w:rsidR="004B3707" w:rsidRPr="00CC63BB" w:rsidRDefault="004B3707" w:rsidP="004B3707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proofErr w:type="gramStart"/>
      <w:r w:rsidRPr="00CC63BB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CC63BB">
        <w:rPr>
          <w:rFonts w:ascii="Cordia New" w:hAnsi="Cordia New"/>
          <w:noProof/>
          <w:sz w:val="32"/>
          <w:szCs w:val="32"/>
          <w:cs/>
        </w:rPr>
        <w:t>สำนักทะเบียน</w:t>
      </w:r>
      <w:r w:rsidRPr="00CC63BB">
        <w:rPr>
          <w:rFonts w:ascii="Cordia New" w:hAnsi="Cordia New" w:hint="cs"/>
          <w:noProof/>
          <w:sz w:val="32"/>
          <w:szCs w:val="32"/>
          <w:cs/>
        </w:rPr>
        <w:t>ท้องถิ่นเทศบาลตำบลกรอกสมบูรณ์</w:t>
      </w:r>
      <w:proofErr w:type="gramEnd"/>
    </w:p>
    <w:p w:rsidR="004B3707" w:rsidRPr="00CC63BB" w:rsidRDefault="004B3707" w:rsidP="004B370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proofErr w:type="gramStart"/>
      <w:r w:rsidRPr="00CC63BB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CC63BB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proofErr w:type="gramEnd"/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4B3707" w:rsidRPr="00CC63BB" w:rsidRDefault="004B3707" w:rsidP="004B370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proofErr w:type="gramStart"/>
      <w:r w:rsidRPr="00CC63BB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CC63BB">
        <w:rPr>
          <w:rFonts w:ascii="Cordia New" w:hAnsi="Cordia New"/>
          <w:noProof/>
          <w:sz w:val="32"/>
          <w:szCs w:val="32"/>
          <w:cs/>
        </w:rPr>
        <w:t>รับแจ้ง</w:t>
      </w:r>
      <w:proofErr w:type="gramEnd"/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4B3707" w:rsidRPr="00CC63BB" w:rsidRDefault="004B3707" w:rsidP="004B370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CC63BB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CC63BB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4B3707" w:rsidRPr="002650AC" w:rsidTr="00E842A4">
        <w:tc>
          <w:tcPr>
            <w:tcW w:w="675" w:type="dxa"/>
          </w:tcPr>
          <w:p w:rsidR="004B3707" w:rsidRPr="002650AC" w:rsidRDefault="004B3707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2650A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650A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650A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2650A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2650A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2650A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2650A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2650A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2650A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2650A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2650A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2650AC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4B3707" w:rsidRPr="00CC63BB" w:rsidRDefault="004B3707" w:rsidP="004B370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CC63BB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CC63BB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CC63BB">
        <w:rPr>
          <w:rFonts w:ascii="Cordia New" w:hAnsi="Cordia New"/>
          <w:noProof/>
          <w:sz w:val="32"/>
          <w:szCs w:val="32"/>
        </w:rPr>
        <w:t>/</w:t>
      </w:r>
      <w:r w:rsidRPr="00CC63BB">
        <w:rPr>
          <w:rFonts w:ascii="Cordia New" w:hAnsi="Cordia New"/>
          <w:noProof/>
          <w:sz w:val="32"/>
          <w:szCs w:val="32"/>
          <w:cs/>
        </w:rPr>
        <w:t>สังคม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4B3707" w:rsidRPr="00CC63BB" w:rsidRDefault="004B3707" w:rsidP="004B370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CC63BB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CC63BB">
        <w:rPr>
          <w:rFonts w:ascii="Cordia New" w:hAnsi="Cordia New"/>
          <w:b/>
          <w:bCs/>
          <w:sz w:val="32"/>
          <w:szCs w:val="32"/>
        </w:rPr>
        <w:t xml:space="preserve">: </w:t>
      </w:r>
      <w:r w:rsidRPr="00CC63BB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CC63BB">
        <w:rPr>
          <w:rFonts w:ascii="Cordia New" w:hAnsi="Cordia New"/>
          <w:noProof/>
          <w:sz w:val="32"/>
          <w:szCs w:val="32"/>
        </w:rPr>
        <w:t xml:space="preserve">, </w:t>
      </w:r>
      <w:r w:rsidRPr="00CC63BB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CC63BB">
        <w:rPr>
          <w:rFonts w:ascii="Cordia New" w:hAnsi="Cordia New"/>
          <w:b/>
          <w:bCs/>
          <w:sz w:val="32"/>
          <w:szCs w:val="32"/>
          <w:cs/>
        </w:rPr>
        <w:tab/>
      </w:r>
    </w:p>
    <w:p w:rsidR="004B3707" w:rsidRPr="00CC63BB" w:rsidRDefault="004B3707" w:rsidP="004B370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CC63BB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CC63BB">
        <w:rPr>
          <w:rFonts w:ascii="Cordia New" w:hAnsi="Cordia New"/>
          <w:noProof/>
          <w:sz w:val="32"/>
          <w:szCs w:val="32"/>
        </w:rPr>
        <w:t>-</w:t>
      </w:r>
      <w:r w:rsidRPr="00CC63BB">
        <w:rPr>
          <w:rFonts w:ascii="Cordia New" w:hAnsi="Cordia New"/>
          <w:b/>
          <w:bCs/>
          <w:sz w:val="32"/>
          <w:szCs w:val="32"/>
          <w:cs/>
        </w:rPr>
        <w:tab/>
      </w:r>
    </w:p>
    <w:p w:rsidR="004B3707" w:rsidRPr="000C2AAC" w:rsidRDefault="004B3707" w:rsidP="004B3707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 w:hint="cs"/>
          <w:noProof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4B3707" w:rsidRPr="00CC63BB" w:rsidRDefault="004B3707" w:rsidP="004B370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CC63BB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4B3707" w:rsidRPr="000C2AAC" w:rsidRDefault="004B3707" w:rsidP="004B3707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4B3707" w:rsidRPr="000C2AAC" w:rsidRDefault="004B3707" w:rsidP="004B3707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4B3707" w:rsidRPr="000C2AAC" w:rsidRDefault="004B3707" w:rsidP="004B3707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4B3707" w:rsidRPr="00CC63BB" w:rsidRDefault="004B3707" w:rsidP="004B370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CC63BB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CC63BB">
        <w:rPr>
          <w:rFonts w:ascii="Cordia New" w:hAnsi="Cordia New"/>
          <w:noProof/>
          <w:sz w:val="32"/>
          <w:szCs w:val="32"/>
        </w:rPr>
        <w:t>[</w:t>
      </w:r>
      <w:r w:rsidRPr="00CC63BB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CC63BB">
        <w:rPr>
          <w:rFonts w:ascii="Cordia New" w:hAnsi="Cordia New"/>
          <w:noProof/>
          <w:sz w:val="32"/>
          <w:szCs w:val="32"/>
        </w:rPr>
        <w:t xml:space="preserve">] </w:t>
      </w:r>
      <w:r w:rsidRPr="00CC63BB">
        <w:rPr>
          <w:rFonts w:ascii="Cordia New" w:hAnsi="Cordia New"/>
          <w:noProof/>
          <w:sz w:val="32"/>
          <w:szCs w:val="32"/>
          <w:cs/>
        </w:rPr>
        <w:t xml:space="preserve">การรับแจ้งการตายเกินกำหนด กรณีสำนักทะเบียนอื่น </w:t>
      </w:r>
      <w:r w:rsidRPr="00CC63BB">
        <w:rPr>
          <w:rFonts w:ascii="Cordia New" w:hAnsi="Cordia New"/>
          <w:noProof/>
          <w:sz w:val="32"/>
          <w:szCs w:val="32"/>
        </w:rPr>
        <w:t>02/06/2558 14:38</w:t>
      </w:r>
      <w:r w:rsidRPr="00CC63BB">
        <w:rPr>
          <w:rFonts w:ascii="Cordia New" w:hAnsi="Cordia New"/>
          <w:b/>
          <w:bCs/>
          <w:sz w:val="32"/>
          <w:szCs w:val="32"/>
          <w:cs/>
        </w:rPr>
        <w:tab/>
      </w:r>
    </w:p>
    <w:p w:rsidR="004B3707" w:rsidRPr="00CC63BB" w:rsidRDefault="004B3707" w:rsidP="004B370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4B3707" w:rsidRPr="002650AC" w:rsidTr="00E842A4">
        <w:tc>
          <w:tcPr>
            <w:tcW w:w="675" w:type="dxa"/>
          </w:tcPr>
          <w:p w:rsidR="004B3707" w:rsidRPr="002650AC" w:rsidRDefault="004B3707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2650A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650A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650AC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2650A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สำนักทะเบียนท้องถิ่น</w:t>
            </w:r>
            <w:r w:rsidRPr="002650AC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2650A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650AC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2650A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2650A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2650A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2650A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2650A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2650A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2650A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2650A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2650AC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2650A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2650A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แห่งท้องที่ที่ตาย หรือที่ศพอยู่หรือมีการจัดการศพโดยการเก็บ ฝัง เผา หรือทำลาย</w:t>
            </w:r>
            <w:r w:rsidRPr="002650AC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</w:tbl>
    <w:p w:rsidR="004B3707" w:rsidRDefault="004B3707" w:rsidP="004B3707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B3707" w:rsidRPr="00CC63BB" w:rsidRDefault="004B3707" w:rsidP="004B370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12.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4B3707" w:rsidRPr="000C2AAC" w:rsidRDefault="004B3707" w:rsidP="004B3707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</w:rPr>
        <w:t>ผู้แจ้ง ได้แก่ เจ้าบ้านของบ้านที่มีการตาย บุคคลที่ไปกับผู้ตายขณะตาย ผู้พบศพ หรือผู้ซึ่งได้รับมอบหมาย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lastRenderedPageBreak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ระยะเวลาการแจ้ง ภายหลัง </w:t>
      </w:r>
      <w:r w:rsidRPr="000C2AAC">
        <w:rPr>
          <w:rFonts w:ascii="Cordia New" w:hAnsi="Cordia New"/>
          <w:noProof/>
          <w:sz w:val="32"/>
          <w:szCs w:val="32"/>
        </w:rPr>
        <w:t xml:space="preserve">24 </w:t>
      </w:r>
      <w:r w:rsidRPr="000C2AAC">
        <w:rPr>
          <w:rFonts w:ascii="Cordia New" w:hAnsi="Cordia New"/>
          <w:noProof/>
          <w:sz w:val="32"/>
          <w:szCs w:val="32"/>
          <w:cs/>
        </w:rPr>
        <w:t>ชั่วโมง นับตั้งแต่เวลาตาย หรือเวลาพบศพ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</w:rPr>
        <w:t>เงื่อนไข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="Cordia New" w:hAnsi="Cordia New"/>
          <w:noProof/>
          <w:sz w:val="32"/>
          <w:szCs w:val="32"/>
        </w:rPr>
        <w:t>60</w:t>
      </w:r>
      <w:r>
        <w:rPr>
          <w:rFonts w:ascii="Cordia New" w:hAnsi="Cordia New" w:hint="cs"/>
          <w:noProof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 นับแต่วันที่รับเรื่อง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4B3707" w:rsidRPr="00CC63BB" w:rsidRDefault="004B3707" w:rsidP="004B370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444"/>
      </w:tblGrid>
      <w:tr w:rsidR="004B3707" w:rsidRPr="002650AC" w:rsidTr="00E842A4">
        <w:trPr>
          <w:tblHeader/>
        </w:trPr>
        <w:tc>
          <w:tcPr>
            <w:tcW w:w="675" w:type="dxa"/>
            <w:vAlign w:val="center"/>
          </w:tcPr>
          <w:p w:rsidR="004B3707" w:rsidRPr="002650AC" w:rsidRDefault="004B3707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650A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4B3707" w:rsidRPr="002650AC" w:rsidRDefault="004B3707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650A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4B3707" w:rsidRPr="002650AC" w:rsidRDefault="004B3707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650A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4B3707" w:rsidRPr="002650AC" w:rsidRDefault="004B3707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650A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4B3707" w:rsidRPr="002650AC" w:rsidRDefault="004B3707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650A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44" w:type="dxa"/>
          </w:tcPr>
          <w:p w:rsidR="004B3707" w:rsidRPr="002650AC" w:rsidRDefault="004B3707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650A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4B3707" w:rsidRPr="002650AC" w:rsidTr="00E842A4">
        <w:tc>
          <w:tcPr>
            <w:tcW w:w="675" w:type="dxa"/>
            <w:vAlign w:val="center"/>
          </w:tcPr>
          <w:p w:rsidR="004B3707" w:rsidRPr="002650AC" w:rsidRDefault="004B3707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2650A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650A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650AC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650AC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</w:rPr>
            </w:pPr>
            <w:r w:rsidRPr="002650AC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2650AC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</w:rPr>
            </w:pPr>
            <w:r w:rsidRPr="002650AC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650A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4B3707" w:rsidRPr="002650AC" w:rsidTr="00E842A4">
        <w:tc>
          <w:tcPr>
            <w:tcW w:w="675" w:type="dxa"/>
            <w:vAlign w:val="center"/>
          </w:tcPr>
          <w:p w:rsidR="004B3707" w:rsidRPr="002650AC" w:rsidRDefault="004B3707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2650A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2650A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650AC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650AC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การตรวจสอบหลักฐาน พยานบุคคล และพยานแวดล้อม และรวบรวมหลักฐาน พร้อมความเห็นให้ นายทะเบียน พิจารณา</w:t>
            </w:r>
          </w:p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</w:rPr>
            </w:pPr>
            <w:r w:rsidRPr="002650AC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Pr="002650AC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</w:rPr>
            </w:pPr>
            <w:r w:rsidRPr="002650AC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650A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4B3707" w:rsidRPr="002650AC" w:rsidTr="00E842A4">
        <w:tc>
          <w:tcPr>
            <w:tcW w:w="675" w:type="dxa"/>
            <w:vAlign w:val="center"/>
          </w:tcPr>
          <w:p w:rsidR="004B3707" w:rsidRPr="002650AC" w:rsidRDefault="004B3707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2650A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2650A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650AC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650AC">
              <w:rPr>
                <w:rFonts w:ascii="Cordia New" w:hAnsi="Cordia New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2650A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2650AC">
              <w:rPr>
                <w:rFonts w:ascii="Cordia New" w:hAnsi="Cordia New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</w:rPr>
            </w:pPr>
            <w:r w:rsidRPr="002650AC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2650AC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</w:rPr>
            </w:pPr>
            <w:r w:rsidRPr="002650AC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650A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4B3707" w:rsidRDefault="004B3707" w:rsidP="004B3707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4B3707" w:rsidRDefault="004B3707" w:rsidP="004B3707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4B3707" w:rsidRDefault="004B3707" w:rsidP="004B3707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4B3707" w:rsidRPr="000C2AAC" w:rsidRDefault="004B3707" w:rsidP="004B3707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4B3707" w:rsidRPr="00CC63BB" w:rsidRDefault="004B3707" w:rsidP="004B370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14.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4B3707" w:rsidRDefault="004B3707" w:rsidP="004B3707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4B3707" w:rsidRPr="000C2AAC" w:rsidRDefault="004B3707" w:rsidP="004B3707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4B3707" w:rsidRPr="00CC63BB" w:rsidRDefault="004B3707" w:rsidP="004B370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15.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4B3707" w:rsidRPr="000C2AAC" w:rsidRDefault="004B3707" w:rsidP="004B3707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4B3707" w:rsidRPr="002650AC" w:rsidTr="00E842A4">
        <w:trPr>
          <w:tblHeader/>
        </w:trPr>
        <w:tc>
          <w:tcPr>
            <w:tcW w:w="675" w:type="dxa"/>
            <w:vAlign w:val="center"/>
          </w:tcPr>
          <w:p w:rsidR="004B3707" w:rsidRPr="002650AC" w:rsidRDefault="004B3707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650A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4B3707" w:rsidRPr="002650AC" w:rsidRDefault="004B3707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650A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4B3707" w:rsidRPr="002650AC" w:rsidRDefault="004B3707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650A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2650AC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2650A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B3707" w:rsidRPr="002650AC" w:rsidRDefault="004B3707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650A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2650A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B3707" w:rsidRPr="002650AC" w:rsidRDefault="004B3707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650A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2650A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B3707" w:rsidRPr="002650AC" w:rsidRDefault="004B3707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650A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4B3707" w:rsidRPr="002650AC" w:rsidRDefault="004B3707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650A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4B3707" w:rsidRPr="002650AC" w:rsidTr="00E842A4">
        <w:tc>
          <w:tcPr>
            <w:tcW w:w="675" w:type="dxa"/>
            <w:vAlign w:val="center"/>
          </w:tcPr>
          <w:p w:rsidR="004B3707" w:rsidRPr="002650AC" w:rsidRDefault="004B3707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650A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650A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</w:rPr>
            </w:pPr>
            <w:r w:rsidRPr="002650A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</w:rPr>
            </w:pPr>
            <w:r w:rsidRPr="002650A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</w:rPr>
            </w:pPr>
            <w:r w:rsidRPr="002650A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</w:rPr>
            </w:pPr>
            <w:r w:rsidRPr="002650A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</w:rPr>
            </w:pPr>
            <w:r w:rsidRPr="002650A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</w:rPr>
            </w:pPr>
            <w:r w:rsidRPr="002650A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650A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ผู้แจ้ง</w:t>
            </w:r>
            <w:r w:rsidRPr="002650A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B3707" w:rsidRPr="002650AC" w:rsidTr="00E842A4">
        <w:tc>
          <w:tcPr>
            <w:tcW w:w="675" w:type="dxa"/>
            <w:vAlign w:val="center"/>
          </w:tcPr>
          <w:p w:rsidR="004B3707" w:rsidRPr="002650AC" w:rsidRDefault="004B3707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650A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2650A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</w:rPr>
            </w:pPr>
            <w:r w:rsidRPr="002650A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</w:rPr>
            </w:pPr>
            <w:r w:rsidRPr="002650A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</w:rPr>
            </w:pPr>
            <w:r w:rsidRPr="002650A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</w:rPr>
            </w:pPr>
            <w:r w:rsidRPr="002650A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</w:rPr>
            </w:pPr>
            <w:r w:rsidRPr="002650A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</w:rPr>
            </w:pPr>
            <w:r w:rsidRPr="002650A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650A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ของผู้ตาย ถ้ามี</w:t>
            </w:r>
            <w:r w:rsidRPr="002650A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B3707" w:rsidRPr="000C2AAC" w:rsidRDefault="004B3707" w:rsidP="004B3707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4B3707" w:rsidRPr="000C2AAC" w:rsidRDefault="004B3707" w:rsidP="004B3707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4B3707" w:rsidRPr="002650AC" w:rsidTr="00E842A4">
        <w:trPr>
          <w:tblHeader/>
        </w:trPr>
        <w:tc>
          <w:tcPr>
            <w:tcW w:w="675" w:type="dxa"/>
            <w:vAlign w:val="center"/>
          </w:tcPr>
          <w:p w:rsidR="004B3707" w:rsidRPr="002650AC" w:rsidRDefault="004B3707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650A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4B3707" w:rsidRPr="002650AC" w:rsidRDefault="004B3707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650A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B3707" w:rsidRPr="002650AC" w:rsidRDefault="004B3707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2650A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2650AC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2650A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B3707" w:rsidRPr="002650AC" w:rsidRDefault="004B3707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2650A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2650A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B3707" w:rsidRPr="002650AC" w:rsidRDefault="004B3707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650A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2650A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B3707" w:rsidRPr="002650AC" w:rsidRDefault="004B3707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650A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4B3707" w:rsidRPr="002650AC" w:rsidRDefault="004B3707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2650A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4B3707" w:rsidRPr="002650AC" w:rsidTr="00E842A4">
        <w:tc>
          <w:tcPr>
            <w:tcW w:w="675" w:type="dxa"/>
            <w:vAlign w:val="center"/>
          </w:tcPr>
          <w:p w:rsidR="004B3707" w:rsidRPr="002650AC" w:rsidRDefault="004B3707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650A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650A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</w:rPr>
            </w:pPr>
            <w:r w:rsidRPr="002650A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หนังสือรับรองการตาย ท</w:t>
            </w:r>
            <w:r w:rsidRPr="002650AC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2650A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</w:t>
            </w:r>
            <w:r w:rsidRPr="002650AC">
              <w:rPr>
                <w:rFonts w:ascii="CordiaUPC" w:hAnsi="CordiaUPC" w:cs="CordiaUPC"/>
                <w:noProof/>
                <w:sz w:val="32"/>
                <w:szCs w:val="32"/>
              </w:rPr>
              <w:t xml:space="preserve">.4/1 </w:t>
            </w:r>
            <w:r w:rsidRPr="002650A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ที่ออกโดยสถานพยาบาล</w:t>
            </w:r>
          </w:p>
        </w:tc>
        <w:tc>
          <w:tcPr>
            <w:tcW w:w="1843" w:type="dxa"/>
          </w:tcPr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</w:rPr>
            </w:pPr>
            <w:r w:rsidRPr="002650A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</w:rPr>
            </w:pPr>
            <w:r w:rsidRPr="002650A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</w:rPr>
            </w:pPr>
            <w:r w:rsidRPr="002650A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</w:rPr>
            </w:pPr>
            <w:r w:rsidRPr="002650A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</w:rPr>
            </w:pPr>
            <w:r w:rsidRPr="002650A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กรณีผ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</w:rPr>
              <w:t>ู้</w:t>
            </w:r>
            <w:r w:rsidRPr="002650A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ตายเข้ารับการรักษาก่อนตาย</w:t>
            </w:r>
            <w:r w:rsidRPr="002650A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B3707" w:rsidRPr="002650AC" w:rsidTr="00E842A4">
        <w:tc>
          <w:tcPr>
            <w:tcW w:w="675" w:type="dxa"/>
            <w:vAlign w:val="center"/>
          </w:tcPr>
          <w:p w:rsidR="004B3707" w:rsidRPr="002650AC" w:rsidRDefault="004B3707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650A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2650A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</w:rPr>
            </w:pPr>
            <w:r w:rsidRPr="002650AC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ผลการตรวจสารพันธุกรรม </w:t>
            </w:r>
            <w:r w:rsidRPr="002650AC">
              <w:rPr>
                <w:rFonts w:ascii="CordiaUPC" w:hAnsi="CordiaUPC" w:cs="CordiaUPC"/>
                <w:noProof/>
                <w:sz w:val="32"/>
                <w:szCs w:val="32"/>
              </w:rPr>
              <w:t>(DNA)</w:t>
            </w:r>
          </w:p>
        </w:tc>
        <w:tc>
          <w:tcPr>
            <w:tcW w:w="1843" w:type="dxa"/>
          </w:tcPr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</w:rPr>
            </w:pPr>
            <w:r w:rsidRPr="002650A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</w:rPr>
            </w:pPr>
            <w:r w:rsidRPr="002650A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</w:rPr>
            </w:pPr>
            <w:r w:rsidRPr="002650A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</w:rPr>
            </w:pPr>
            <w:r w:rsidRPr="002650A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</w:rPr>
            </w:pPr>
            <w:r w:rsidRPr="002650A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650A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ที่สามารถบ่งบอกตัวบุคคลของผู้ตาย</w:t>
            </w:r>
            <w:r w:rsidRPr="002650A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B3707" w:rsidRPr="002650AC" w:rsidTr="00E842A4">
        <w:tc>
          <w:tcPr>
            <w:tcW w:w="675" w:type="dxa"/>
            <w:vAlign w:val="center"/>
          </w:tcPr>
          <w:p w:rsidR="004B3707" w:rsidRPr="002650AC" w:rsidRDefault="004B3707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2650A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2650A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</w:rPr>
            </w:pPr>
            <w:r w:rsidRPr="002650A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พยานหลักฐานอื่น เช่น รูปถ่ายงานศพของผู้ตาย</w:t>
            </w:r>
          </w:p>
        </w:tc>
        <w:tc>
          <w:tcPr>
            <w:tcW w:w="1843" w:type="dxa"/>
          </w:tcPr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</w:rPr>
            </w:pPr>
            <w:r w:rsidRPr="002650A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</w:rPr>
            </w:pPr>
            <w:r w:rsidRPr="002650A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</w:rPr>
            </w:pPr>
            <w:r w:rsidRPr="002650A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</w:rPr>
            </w:pPr>
            <w:r w:rsidRPr="002650A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</w:rPr>
            </w:pPr>
            <w:r w:rsidRPr="002650A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2650A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ถ้ามี</w:t>
            </w:r>
            <w:r w:rsidRPr="002650A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B3707" w:rsidRDefault="004B3707" w:rsidP="004B370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4B3707" w:rsidRPr="00CC63BB" w:rsidRDefault="004B3707" w:rsidP="004B370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16.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4B3707" w:rsidRPr="002650AC" w:rsidTr="00E842A4">
        <w:tc>
          <w:tcPr>
            <w:tcW w:w="534" w:type="dxa"/>
          </w:tcPr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650A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650A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2650A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650AC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650AC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2650AC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650AC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2650A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2650AC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4B3707" w:rsidRPr="00CC63BB" w:rsidRDefault="004B3707" w:rsidP="004B370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17.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4B3707" w:rsidRPr="002650AC" w:rsidTr="00E842A4">
        <w:tc>
          <w:tcPr>
            <w:tcW w:w="534" w:type="dxa"/>
          </w:tcPr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650A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2650A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650AC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2650AC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2650AC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2650AC">
              <w:rPr>
                <w:rFonts w:ascii="Cordia New" w:hAnsi="Cordia New"/>
                <w:sz w:val="32"/>
                <w:szCs w:val="32"/>
              </w:rPr>
              <w:br/>
            </w:r>
            <w:r w:rsidRPr="002650A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2650A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4B3707" w:rsidRPr="002650AC" w:rsidTr="00E842A4">
        <w:tc>
          <w:tcPr>
            <w:tcW w:w="534" w:type="dxa"/>
          </w:tcPr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650A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2650A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650AC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2650AC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2650AC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2650AC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2650AC">
              <w:rPr>
                <w:rFonts w:ascii="Cordia New" w:hAnsi="Cordia New"/>
                <w:noProof/>
                <w:sz w:val="32"/>
                <w:szCs w:val="32"/>
              </w:rPr>
              <w:t xml:space="preserve">9  </w:t>
            </w:r>
            <w:r w:rsidRPr="002650AC">
              <w:rPr>
                <w:rFonts w:ascii="Cordia New" w:hAnsi="Cordia New"/>
                <w:noProof/>
                <w:sz w:val="32"/>
                <w:szCs w:val="32"/>
                <w:cs/>
              </w:rPr>
              <w:t>อ</w:t>
            </w:r>
            <w:r w:rsidRPr="002650AC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2650AC">
              <w:rPr>
                <w:rFonts w:ascii="Cordia New" w:hAnsi="Cordia New"/>
                <w:noProof/>
                <w:sz w:val="32"/>
                <w:szCs w:val="32"/>
                <w:cs/>
              </w:rPr>
              <w:t>ลำลูกกา จ</w:t>
            </w:r>
            <w:r w:rsidRPr="002650AC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2650AC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2650AC">
              <w:rPr>
                <w:rFonts w:ascii="Cordia New" w:hAnsi="Cordia New"/>
                <w:noProof/>
                <w:sz w:val="32"/>
                <w:szCs w:val="32"/>
              </w:rPr>
              <w:t xml:space="preserve">1548 </w:t>
            </w:r>
            <w:r w:rsidRPr="002650AC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หรือ </w:t>
            </w:r>
            <w:r w:rsidRPr="002650AC">
              <w:rPr>
                <w:rFonts w:ascii="Cordia New" w:hAnsi="Cordia New"/>
                <w:noProof/>
                <w:sz w:val="32"/>
                <w:szCs w:val="32"/>
              </w:rPr>
              <w:t>www.bora.dopa.go.th</w:t>
            </w:r>
            <w:r w:rsidRPr="002650AC">
              <w:rPr>
                <w:rFonts w:ascii="Cordia New" w:hAnsi="Cordia New"/>
                <w:sz w:val="32"/>
                <w:szCs w:val="32"/>
              </w:rPr>
              <w:br/>
            </w:r>
            <w:r w:rsidRPr="002650A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2650A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4B3707" w:rsidRPr="002650AC" w:rsidTr="00E842A4">
        <w:tc>
          <w:tcPr>
            <w:tcW w:w="534" w:type="dxa"/>
          </w:tcPr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650A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2650A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2650AC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2650AC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 สำนักงานปลัดสำนักนายกรัฐมนตรี</w:t>
            </w:r>
            <w:r w:rsidRPr="002650AC">
              <w:rPr>
                <w:rFonts w:ascii="Cordia New" w:hAnsi="Cordia New"/>
                <w:sz w:val="32"/>
                <w:szCs w:val="32"/>
              </w:rPr>
              <w:br/>
            </w:r>
            <w:r w:rsidRPr="002650A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2650A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2650A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2650A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2650A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2650A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2650A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2650A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2650A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2650A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2650A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 ปณ</w:t>
            </w:r>
            <w:r w:rsidRPr="002650A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2650A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2650A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2650A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2650A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2650A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2650A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4B3707" w:rsidRPr="003B0075" w:rsidRDefault="004B3707" w:rsidP="004B3707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cs/>
          <w:lang w:bidi="th-TH"/>
        </w:rPr>
      </w:pPr>
      <w:r>
        <w:rPr>
          <w:rFonts w:ascii="Cordia New" w:hAnsi="Cordia New"/>
          <w:color w:val="0D0D0D"/>
          <w:sz w:val="32"/>
          <w:szCs w:val="32"/>
          <w:lang w:bidi="th-TH"/>
        </w:rPr>
        <w:t>4</w:t>
      </w: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)     </w:t>
      </w: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 โทร. </w:t>
      </w:r>
      <w:r>
        <w:rPr>
          <w:rFonts w:ascii="Cordia New" w:hAnsi="Cordia New"/>
          <w:color w:val="0D0D0D"/>
          <w:sz w:val="32"/>
          <w:szCs w:val="32"/>
          <w:lang w:bidi="th-TH"/>
        </w:rPr>
        <w:t>037-279640</w:t>
      </w:r>
    </w:p>
    <w:p w:rsidR="004B3707" w:rsidRDefault="004B3707" w:rsidP="004B370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4B3707" w:rsidRPr="00CC63BB" w:rsidRDefault="004B3707" w:rsidP="004B370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18.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4B3707" w:rsidRPr="002650AC" w:rsidTr="00E842A4">
        <w:trPr>
          <w:trHeight w:val="567"/>
        </w:trPr>
        <w:tc>
          <w:tcPr>
            <w:tcW w:w="10173" w:type="dxa"/>
            <w:vAlign w:val="center"/>
          </w:tcPr>
          <w:p w:rsidR="004B3707" w:rsidRPr="002650AC" w:rsidRDefault="004B3707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2650AC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4B3707" w:rsidRDefault="004B3707" w:rsidP="004B3707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B3707" w:rsidRPr="00CC63BB" w:rsidRDefault="004B3707" w:rsidP="004B3707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</w:p>
    <w:p w:rsidR="004B3707" w:rsidRPr="000C2AAC" w:rsidRDefault="004B3707" w:rsidP="004B3707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4B3707" w:rsidRDefault="004B3707" w:rsidP="004B3707">
      <w:pPr>
        <w:spacing w:after="0" w:line="240" w:lineRule="auto"/>
        <w:rPr>
          <w:rFonts w:ascii="Cordia New" w:hAnsi="Cordia New"/>
          <w:color w:val="0D0D0D"/>
        </w:rPr>
      </w:pPr>
    </w:p>
    <w:p w:rsidR="004C0C4E" w:rsidRDefault="004C0C4E"/>
    <w:sectPr w:rsidR="004C0C4E" w:rsidSect="004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B3707"/>
    <w:rsid w:val="004B3707"/>
    <w:rsid w:val="004C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707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2015-08-07T04:07:00Z</dcterms:created>
  <dcterms:modified xsi:type="dcterms:W3CDTF">2015-08-07T04:07:00Z</dcterms:modified>
</cp:coreProperties>
</file>